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DADFA" w14:textId="1DD7D843" w:rsidR="001F6CD4" w:rsidRPr="00FF4C8A" w:rsidRDefault="001F6CD4" w:rsidP="00E00B4F">
      <w:pPr>
        <w:jc w:val="center"/>
        <w:rPr>
          <w:rFonts w:ascii="Arial" w:hAnsi="Arial" w:cs="Arial"/>
          <w:b/>
          <w:sz w:val="40"/>
          <w:szCs w:val="40"/>
        </w:rPr>
      </w:pPr>
      <w:r w:rsidRPr="00FF4C8A">
        <w:rPr>
          <w:rFonts w:ascii="Arial" w:hAnsi="Arial" w:cs="Arial"/>
          <w:b/>
          <w:sz w:val="40"/>
          <w:szCs w:val="40"/>
        </w:rPr>
        <w:t xml:space="preserve">Young People’s Programme (YPP) </w:t>
      </w:r>
      <w:r w:rsidR="00420854" w:rsidRPr="00FF4C8A">
        <w:rPr>
          <w:rFonts w:ascii="Arial" w:hAnsi="Arial" w:cs="Arial"/>
          <w:b/>
          <w:sz w:val="40"/>
          <w:szCs w:val="40"/>
        </w:rPr>
        <w:t>Organisational</w:t>
      </w:r>
      <w:r w:rsidR="00983C28" w:rsidRPr="00FF4C8A">
        <w:rPr>
          <w:rFonts w:ascii="Arial" w:hAnsi="Arial" w:cs="Arial"/>
          <w:b/>
          <w:sz w:val="40"/>
          <w:szCs w:val="40"/>
        </w:rPr>
        <w:t xml:space="preserve"> Pledge</w:t>
      </w:r>
      <w:r w:rsidRPr="00FF4C8A">
        <w:rPr>
          <w:rFonts w:ascii="Arial" w:hAnsi="Arial" w:cs="Arial"/>
          <w:b/>
          <w:sz w:val="40"/>
          <w:szCs w:val="40"/>
        </w:rPr>
        <w:t xml:space="preserve"> </w:t>
      </w:r>
    </w:p>
    <w:p w14:paraId="669ECA5D" w14:textId="0CB838E9" w:rsidR="00983C28" w:rsidRPr="00FF4C8A" w:rsidRDefault="001F6CD4" w:rsidP="00E00B4F">
      <w:pPr>
        <w:jc w:val="center"/>
        <w:rPr>
          <w:rFonts w:ascii="Arial" w:hAnsi="Arial" w:cs="Arial"/>
          <w:b/>
          <w:sz w:val="40"/>
          <w:szCs w:val="40"/>
        </w:rPr>
      </w:pPr>
      <w:r w:rsidRPr="00FF4C8A">
        <w:rPr>
          <w:rFonts w:ascii="Arial" w:hAnsi="Arial" w:cs="Arial"/>
          <w:b/>
          <w:sz w:val="40"/>
          <w:szCs w:val="40"/>
        </w:rPr>
        <w:t>Action Plan</w:t>
      </w:r>
    </w:p>
    <w:p w14:paraId="60E0BBE9" w14:textId="3D0251A6" w:rsidR="00E00B4F" w:rsidRDefault="00FE5B49" w:rsidP="00E00B4F">
      <w:pPr>
        <w:autoSpaceDE w:val="0"/>
        <w:autoSpaceDN w:val="0"/>
        <w:adjustRightInd w:val="0"/>
        <w:snapToGrid w:val="0"/>
        <w:spacing w:before="240" w:after="240"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 completion of this action p</w:t>
      </w:r>
      <w:r w:rsidR="00E00B4F">
        <w:rPr>
          <w:rFonts w:ascii="Arial" w:hAnsi="Arial" w:cs="Arial"/>
        </w:rPr>
        <w:t>lan marks an important step in the process of pled</w:t>
      </w:r>
      <w:r w:rsidR="005B2240">
        <w:rPr>
          <w:rFonts w:ascii="Arial" w:hAnsi="Arial" w:cs="Arial"/>
        </w:rPr>
        <w:t>ging to Time to Change Wales (Tt</w:t>
      </w:r>
      <w:bookmarkStart w:id="0" w:name="_GoBack"/>
      <w:bookmarkEnd w:id="0"/>
      <w:r w:rsidR="00E00B4F">
        <w:rPr>
          <w:rFonts w:ascii="Arial" w:hAnsi="Arial" w:cs="Arial"/>
        </w:rPr>
        <w:t>CW)</w:t>
      </w:r>
      <w:r w:rsidR="00E1658D">
        <w:rPr>
          <w:rFonts w:ascii="Arial" w:hAnsi="Arial" w:cs="Arial"/>
        </w:rPr>
        <w:t xml:space="preserve"> as part of our Young Person’s Programme</w:t>
      </w:r>
      <w:r>
        <w:rPr>
          <w:rFonts w:ascii="Arial" w:hAnsi="Arial" w:cs="Arial"/>
        </w:rPr>
        <w:t>. As a youth focu</w:t>
      </w:r>
      <w:r w:rsidR="00E00B4F">
        <w:rPr>
          <w:rFonts w:ascii="Arial" w:hAnsi="Arial" w:cs="Arial"/>
        </w:rPr>
        <w:t>sed organisation your pledge will aim to support the</w:t>
      </w:r>
      <w:r w:rsidR="00E00B4F" w:rsidRPr="000845FD">
        <w:rPr>
          <w:rFonts w:ascii="Arial" w:hAnsi="Arial" w:cs="Arial"/>
        </w:rPr>
        <w:t xml:space="preserve"> </w:t>
      </w:r>
      <w:r w:rsidR="00E00B4F">
        <w:rPr>
          <w:rFonts w:ascii="Arial" w:hAnsi="Arial" w:cs="Arial"/>
        </w:rPr>
        <w:t>mental health and wellbeing of young people, employees</w:t>
      </w:r>
      <w:r w:rsidR="00E1658D">
        <w:rPr>
          <w:rFonts w:ascii="Arial" w:hAnsi="Arial" w:cs="Arial"/>
        </w:rPr>
        <w:t>, volunteers</w:t>
      </w:r>
      <w:r w:rsidR="00E00B4F">
        <w:rPr>
          <w:rFonts w:ascii="Arial" w:hAnsi="Arial" w:cs="Arial"/>
        </w:rPr>
        <w:t xml:space="preserve"> and </w:t>
      </w:r>
      <w:r w:rsidR="00E1658D">
        <w:rPr>
          <w:rFonts w:ascii="Arial" w:hAnsi="Arial" w:cs="Arial"/>
        </w:rPr>
        <w:t xml:space="preserve">other stakeholders to </w:t>
      </w:r>
      <w:r w:rsidR="00BA7761">
        <w:rPr>
          <w:rFonts w:ascii="Arial" w:hAnsi="Arial" w:cs="Arial"/>
        </w:rPr>
        <w:t xml:space="preserve">positively </w:t>
      </w:r>
      <w:r w:rsidR="00E00B4F">
        <w:rPr>
          <w:rFonts w:ascii="Arial" w:hAnsi="Arial" w:cs="Arial"/>
        </w:rPr>
        <w:t>c</w:t>
      </w:r>
      <w:r w:rsidR="00BA7761">
        <w:rPr>
          <w:rFonts w:ascii="Arial" w:hAnsi="Arial" w:cs="Arial"/>
        </w:rPr>
        <w:t>hange your organisation’s po</w:t>
      </w:r>
      <w:r w:rsidR="00D1244B">
        <w:rPr>
          <w:rFonts w:ascii="Arial" w:hAnsi="Arial" w:cs="Arial"/>
        </w:rPr>
        <w:t xml:space="preserve">licy and practice towards </w:t>
      </w:r>
      <w:r w:rsidR="00BA7761">
        <w:rPr>
          <w:rFonts w:ascii="Arial" w:hAnsi="Arial" w:cs="Arial"/>
        </w:rPr>
        <w:t>mental health</w:t>
      </w:r>
      <w:r w:rsidR="00E00B4F" w:rsidRPr="000845FD">
        <w:rPr>
          <w:rFonts w:ascii="Arial" w:hAnsi="Arial" w:cs="Arial"/>
        </w:rPr>
        <w:t xml:space="preserve">. </w:t>
      </w:r>
    </w:p>
    <w:p w14:paraId="6B87EC01" w14:textId="5E7F3778" w:rsidR="00BA7761" w:rsidRDefault="001F6CD4" w:rsidP="00BA7761">
      <w:pPr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I</w:t>
      </w:r>
      <w:r w:rsidR="00BA7761">
        <w:rPr>
          <w:rFonts w:ascii="Arial" w:hAnsi="Arial" w:cs="Arial"/>
          <w:sz w:val="25"/>
          <w:szCs w:val="25"/>
        </w:rPr>
        <w:t xml:space="preserve">t’s not a problem if your action plan </w:t>
      </w:r>
      <w:r w:rsidR="00FE5B49">
        <w:rPr>
          <w:rFonts w:ascii="Arial" w:hAnsi="Arial" w:cs="Arial"/>
          <w:sz w:val="25"/>
          <w:szCs w:val="25"/>
        </w:rPr>
        <w:t xml:space="preserve">is still a draft at this stage. </w:t>
      </w:r>
      <w:r w:rsidR="00BA7761">
        <w:rPr>
          <w:rFonts w:ascii="Arial" w:hAnsi="Arial" w:cs="Arial"/>
          <w:sz w:val="25"/>
          <w:szCs w:val="25"/>
        </w:rPr>
        <w:t>You can add to and develop your plan at any time</w:t>
      </w:r>
      <w:r w:rsidR="00FE5B49">
        <w:rPr>
          <w:rFonts w:ascii="Arial" w:hAnsi="Arial" w:cs="Arial"/>
          <w:sz w:val="25"/>
          <w:szCs w:val="25"/>
        </w:rPr>
        <w:t xml:space="preserve">; </w:t>
      </w:r>
      <w:r w:rsidR="00BA7761">
        <w:rPr>
          <w:rFonts w:ascii="Arial" w:hAnsi="Arial" w:cs="Arial"/>
          <w:sz w:val="25"/>
          <w:szCs w:val="25"/>
        </w:rPr>
        <w:t>we encourage organi</w:t>
      </w:r>
      <w:r w:rsidR="00FE5B49">
        <w:rPr>
          <w:rFonts w:ascii="Arial" w:hAnsi="Arial" w:cs="Arial"/>
          <w:sz w:val="25"/>
          <w:szCs w:val="25"/>
        </w:rPr>
        <w:t xml:space="preserve">sations to think about their plan as a living document. </w:t>
      </w:r>
      <w:r w:rsidR="00BA7761">
        <w:rPr>
          <w:rFonts w:ascii="Arial" w:hAnsi="Arial" w:cs="Arial"/>
        </w:rPr>
        <w:t>While neither a quality mark nor endorsement</w:t>
      </w:r>
      <w:r w:rsidR="00D1244B">
        <w:rPr>
          <w:rFonts w:ascii="Arial" w:hAnsi="Arial" w:cs="Arial"/>
        </w:rPr>
        <w:t xml:space="preserve"> is needed f</w:t>
      </w:r>
      <w:r w:rsidR="00FE5B49">
        <w:rPr>
          <w:rFonts w:ascii="Arial" w:hAnsi="Arial" w:cs="Arial"/>
        </w:rPr>
        <w:t>or a p</w:t>
      </w:r>
      <w:r w:rsidR="00BA7761">
        <w:rPr>
          <w:rFonts w:ascii="Arial" w:hAnsi="Arial" w:cs="Arial"/>
        </w:rPr>
        <w:t>ledge to have real value, it should lead t</w:t>
      </w:r>
      <w:r w:rsidR="00FE5B49">
        <w:rPr>
          <w:rFonts w:ascii="Arial" w:hAnsi="Arial" w:cs="Arial"/>
        </w:rPr>
        <w:t>o some practical action. Your action p</w:t>
      </w:r>
      <w:r w:rsidR="00BA7761">
        <w:rPr>
          <w:rFonts w:ascii="Arial" w:hAnsi="Arial" w:cs="Arial"/>
        </w:rPr>
        <w:t>l</w:t>
      </w:r>
      <w:r w:rsidR="00D1244B">
        <w:rPr>
          <w:rFonts w:ascii="Arial" w:hAnsi="Arial" w:cs="Arial"/>
        </w:rPr>
        <w:t xml:space="preserve">an </w:t>
      </w:r>
      <w:r w:rsidR="00BA7761">
        <w:rPr>
          <w:rFonts w:ascii="Arial" w:hAnsi="Arial" w:cs="Arial"/>
        </w:rPr>
        <w:t xml:space="preserve">will not be shared with anyone outside of Time to Change Wales but we need to see that you are serious about being active in the campaign to ensure the </w:t>
      </w:r>
      <w:r w:rsidR="00FE5B49">
        <w:rPr>
          <w:rFonts w:ascii="Arial" w:hAnsi="Arial" w:cs="Arial"/>
        </w:rPr>
        <w:t>Organisational P</w:t>
      </w:r>
      <w:r w:rsidR="00BA7761">
        <w:rPr>
          <w:rFonts w:ascii="Arial" w:hAnsi="Arial" w:cs="Arial"/>
        </w:rPr>
        <w:t xml:space="preserve">ledge maintains its value. </w:t>
      </w:r>
    </w:p>
    <w:p w14:paraId="45A753DF" w14:textId="3F496FBF" w:rsidR="00636AF8" w:rsidRPr="00636AF8" w:rsidRDefault="00E00B4F" w:rsidP="001F6CD4">
      <w:pPr>
        <w:autoSpaceDE w:val="0"/>
        <w:autoSpaceDN w:val="0"/>
        <w:adjustRightInd w:val="0"/>
        <w:snapToGrid w:val="0"/>
        <w:spacing w:before="240" w:after="240" w:line="240" w:lineRule="atLeast"/>
        <w:rPr>
          <w:rStyle w:val="Hyperlink"/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 order to continue with y</w:t>
      </w:r>
      <w:r w:rsidR="00FE5B49">
        <w:rPr>
          <w:rFonts w:ascii="Arial" w:hAnsi="Arial" w:cs="Arial"/>
          <w:sz w:val="25"/>
          <w:szCs w:val="25"/>
        </w:rPr>
        <w:t>our request to sign the p</w:t>
      </w:r>
      <w:r>
        <w:rPr>
          <w:rFonts w:ascii="Arial" w:hAnsi="Arial" w:cs="Arial"/>
          <w:sz w:val="25"/>
          <w:szCs w:val="25"/>
        </w:rPr>
        <w:t>ledge, please complet</w:t>
      </w:r>
      <w:r w:rsidR="00FE5B49">
        <w:rPr>
          <w:rFonts w:ascii="Arial" w:hAnsi="Arial" w:cs="Arial"/>
          <w:sz w:val="25"/>
          <w:szCs w:val="25"/>
        </w:rPr>
        <w:t>e this document and email it to</w:t>
      </w:r>
      <w:r>
        <w:rPr>
          <w:rFonts w:ascii="Arial" w:hAnsi="Arial" w:cs="Arial"/>
          <w:sz w:val="25"/>
          <w:szCs w:val="25"/>
        </w:rPr>
        <w:t xml:space="preserve"> </w:t>
      </w:r>
      <w:hyperlink r:id="rId8" w:history="1">
        <w:r w:rsidR="00D1244B" w:rsidRPr="005519EE">
          <w:rPr>
            <w:rStyle w:val="Hyperlink"/>
            <w:rFonts w:ascii="Arial" w:hAnsi="Arial" w:cs="Arial"/>
            <w:sz w:val="25"/>
            <w:szCs w:val="25"/>
          </w:rPr>
          <w:t>pledge@timetochangewales.org.uk</w:t>
        </w:r>
      </w:hyperlink>
      <w:r w:rsidR="00FE5B49">
        <w:rPr>
          <w:rFonts w:ascii="Arial" w:hAnsi="Arial" w:cs="Arial"/>
          <w:sz w:val="25"/>
          <w:szCs w:val="25"/>
        </w:rPr>
        <w:t>. Please</w:t>
      </w:r>
      <w:r>
        <w:rPr>
          <w:rFonts w:ascii="Arial" w:hAnsi="Arial" w:cs="Arial"/>
          <w:sz w:val="25"/>
          <w:szCs w:val="25"/>
        </w:rPr>
        <w:t xml:space="preserve"> submit your plan a </w:t>
      </w:r>
      <w:r w:rsidR="00DC2748">
        <w:rPr>
          <w:rFonts w:ascii="Arial" w:hAnsi="Arial" w:cs="Arial"/>
          <w:b/>
          <w:sz w:val="25"/>
          <w:szCs w:val="25"/>
          <w:u w:val="single"/>
        </w:rPr>
        <w:t>minimum of 4-6</w:t>
      </w:r>
      <w:r>
        <w:rPr>
          <w:rFonts w:ascii="Arial" w:hAnsi="Arial" w:cs="Arial"/>
          <w:b/>
          <w:sz w:val="25"/>
          <w:szCs w:val="25"/>
          <w:u w:val="single"/>
        </w:rPr>
        <w:t xml:space="preserve"> weeks</w:t>
      </w:r>
      <w:r>
        <w:rPr>
          <w:rFonts w:ascii="Arial" w:hAnsi="Arial" w:cs="Arial"/>
          <w:sz w:val="25"/>
          <w:szCs w:val="25"/>
        </w:rPr>
        <w:t xml:space="preserve"> before the date</w:t>
      </w:r>
      <w:r w:rsidR="00FE5B49">
        <w:rPr>
          <w:rFonts w:ascii="Arial" w:hAnsi="Arial" w:cs="Arial"/>
          <w:sz w:val="25"/>
          <w:szCs w:val="25"/>
        </w:rPr>
        <w:t xml:space="preserve"> of your pledge signing to give</w:t>
      </w:r>
      <w:r>
        <w:rPr>
          <w:rFonts w:ascii="Arial" w:hAnsi="Arial" w:cs="Arial"/>
          <w:sz w:val="25"/>
          <w:szCs w:val="25"/>
        </w:rPr>
        <w:t xml:space="preserve"> us time to feedback on your plan and commission your pledge board.</w:t>
      </w:r>
      <w:r w:rsidR="00FE5B4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You should have received a </w:t>
      </w:r>
      <w:r w:rsidR="00D1244B">
        <w:rPr>
          <w:rFonts w:ascii="Arial" w:hAnsi="Arial" w:cs="Arial"/>
          <w:sz w:val="25"/>
          <w:szCs w:val="25"/>
        </w:rPr>
        <w:t xml:space="preserve">full guide on how to create </w:t>
      </w:r>
      <w:r>
        <w:rPr>
          <w:rFonts w:ascii="Arial" w:hAnsi="Arial" w:cs="Arial"/>
          <w:sz w:val="25"/>
          <w:szCs w:val="25"/>
        </w:rPr>
        <w:t>your action plan, along</w:t>
      </w:r>
      <w:r w:rsidR="00D1244B">
        <w:rPr>
          <w:rFonts w:ascii="Arial" w:hAnsi="Arial" w:cs="Arial"/>
          <w:sz w:val="25"/>
          <w:szCs w:val="25"/>
        </w:rPr>
        <w:t xml:space="preserve"> with an explanation of the six</w:t>
      </w:r>
      <w:r>
        <w:rPr>
          <w:rFonts w:ascii="Arial" w:hAnsi="Arial" w:cs="Arial"/>
          <w:sz w:val="25"/>
          <w:szCs w:val="25"/>
        </w:rPr>
        <w:t xml:space="preserve"> k</w:t>
      </w:r>
      <w:r w:rsidR="00FE5B49">
        <w:rPr>
          <w:rFonts w:ascii="Arial" w:hAnsi="Arial" w:cs="Arial"/>
          <w:sz w:val="25"/>
          <w:szCs w:val="25"/>
        </w:rPr>
        <w:t>ey principles listed within it. If you haven’t received this, let us know by</w:t>
      </w:r>
      <w:r>
        <w:rPr>
          <w:rFonts w:ascii="Arial" w:hAnsi="Arial" w:cs="Arial"/>
          <w:sz w:val="25"/>
          <w:szCs w:val="25"/>
        </w:rPr>
        <w:t xml:space="preserve"> email</w:t>
      </w:r>
      <w:r w:rsidR="00FE5B49">
        <w:rPr>
          <w:rFonts w:ascii="Arial" w:hAnsi="Arial" w:cs="Arial"/>
          <w:sz w:val="25"/>
          <w:szCs w:val="25"/>
        </w:rPr>
        <w:t>ing</w:t>
      </w:r>
      <w:r>
        <w:rPr>
          <w:rFonts w:ascii="Arial" w:hAnsi="Arial" w:cs="Arial"/>
          <w:sz w:val="25"/>
          <w:szCs w:val="25"/>
        </w:rPr>
        <w:t xml:space="preserve"> </w:t>
      </w:r>
      <w:hyperlink r:id="rId9" w:history="1">
        <w:r w:rsidR="00D1244B" w:rsidRPr="005519EE">
          <w:rPr>
            <w:rStyle w:val="Hyperlink"/>
            <w:rFonts w:ascii="Arial" w:hAnsi="Arial" w:cs="Arial"/>
            <w:sz w:val="25"/>
            <w:szCs w:val="25"/>
          </w:rPr>
          <w:t>pledge@timetochangewales.org.uk</w:t>
        </w:r>
      </w:hyperlink>
      <w:r>
        <w:rPr>
          <w:rStyle w:val="Hyperlink"/>
          <w:rFonts w:ascii="Arial" w:hAnsi="Arial" w:cs="Arial"/>
          <w:sz w:val="25"/>
          <w:szCs w:val="25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4536"/>
        <w:gridCol w:w="1843"/>
        <w:gridCol w:w="5872"/>
      </w:tblGrid>
      <w:tr w:rsidR="00983C28" w:rsidRPr="00644C13" w14:paraId="1AF27F5C" w14:textId="77777777" w:rsidTr="001F6CD4">
        <w:trPr>
          <w:trHeight w:val="1263"/>
        </w:trPr>
        <w:tc>
          <w:tcPr>
            <w:tcW w:w="1697" w:type="dxa"/>
            <w:vAlign w:val="center"/>
          </w:tcPr>
          <w:p w14:paraId="60195DDE" w14:textId="48330529" w:rsidR="00D1244B" w:rsidRDefault="00D1244B" w:rsidP="008C0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  <w:p w14:paraId="75147F6D" w14:textId="5D114541" w:rsidR="00983C28" w:rsidRPr="007B36A4" w:rsidRDefault="001F6CD4" w:rsidP="008C0228">
            <w:pPr>
              <w:rPr>
                <w:rFonts w:ascii="Arial" w:hAnsi="Arial" w:cs="Arial"/>
                <w:b/>
              </w:rPr>
            </w:pPr>
            <w:r w:rsidRPr="007B36A4">
              <w:rPr>
                <w:rFonts w:ascii="Arial" w:hAnsi="Arial" w:cs="Arial"/>
                <w:b/>
              </w:rPr>
              <w:t>N</w:t>
            </w:r>
            <w:r w:rsidR="00983C28" w:rsidRPr="007B36A4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14:paraId="2E69750E" w14:textId="77777777" w:rsidR="00983C28" w:rsidRPr="00644C13" w:rsidRDefault="00983C28" w:rsidP="008C022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EBC68B0" w14:textId="0A90B00A" w:rsidR="00983C28" w:rsidRPr="007B36A4" w:rsidRDefault="00983C28" w:rsidP="008C0228">
            <w:pPr>
              <w:rPr>
                <w:rFonts w:ascii="Arial" w:hAnsi="Arial" w:cs="Arial"/>
                <w:b/>
              </w:rPr>
            </w:pPr>
            <w:r w:rsidRPr="007B36A4">
              <w:rPr>
                <w:rFonts w:ascii="Arial" w:hAnsi="Arial" w:cs="Arial"/>
                <w:b/>
              </w:rPr>
              <w:t>Main contact details</w:t>
            </w:r>
            <w:r w:rsidR="001F6CD4">
              <w:rPr>
                <w:rFonts w:ascii="Arial" w:hAnsi="Arial" w:cs="Arial"/>
                <w:b/>
              </w:rPr>
              <w:t>: (Name, e</w:t>
            </w:r>
            <w:r>
              <w:rPr>
                <w:rFonts w:ascii="Arial" w:hAnsi="Arial" w:cs="Arial"/>
                <w:b/>
              </w:rPr>
              <w:t>mail and phone)</w:t>
            </w:r>
          </w:p>
        </w:tc>
        <w:tc>
          <w:tcPr>
            <w:tcW w:w="5872" w:type="dxa"/>
            <w:vAlign w:val="center"/>
          </w:tcPr>
          <w:p w14:paraId="3D08F02B" w14:textId="77777777" w:rsidR="00983C28" w:rsidRPr="00644C13" w:rsidRDefault="00983C28" w:rsidP="008C0228">
            <w:pPr>
              <w:rPr>
                <w:rFonts w:ascii="Arial" w:hAnsi="Arial" w:cs="Arial"/>
              </w:rPr>
            </w:pPr>
          </w:p>
        </w:tc>
      </w:tr>
    </w:tbl>
    <w:p w14:paraId="7E55FECC" w14:textId="086742BD" w:rsidR="00983C28" w:rsidRPr="00AA7959" w:rsidRDefault="00983C28" w:rsidP="0098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</w:p>
    <w:tbl>
      <w:tblPr>
        <w:tblW w:w="14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6237"/>
        <w:gridCol w:w="1701"/>
        <w:gridCol w:w="1843"/>
        <w:gridCol w:w="2200"/>
      </w:tblGrid>
      <w:tr w:rsidR="00983C28" w:rsidRPr="00AA7959" w14:paraId="66844EEF" w14:textId="77777777" w:rsidTr="008C0228">
        <w:trPr>
          <w:trHeight w:val="590"/>
        </w:trPr>
        <w:tc>
          <w:tcPr>
            <w:tcW w:w="2297" w:type="dxa"/>
            <w:tcBorders>
              <w:top w:val="single" w:sz="4" w:space="0" w:color="auto"/>
            </w:tcBorders>
          </w:tcPr>
          <w:p w14:paraId="441CD829" w14:textId="77777777" w:rsidR="00983C28" w:rsidRPr="00386119" w:rsidRDefault="00983C2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D8712" w14:textId="77777777" w:rsidR="00983C28" w:rsidRPr="00386119" w:rsidRDefault="00983C2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37FC7" w14:textId="77777777" w:rsidR="00983C28" w:rsidRPr="00386119" w:rsidRDefault="00983C2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19">
              <w:rPr>
                <w:rFonts w:ascii="Arial" w:hAnsi="Arial" w:cs="Arial"/>
                <w:b/>
                <w:sz w:val="22"/>
                <w:szCs w:val="22"/>
              </w:rPr>
              <w:t>Action plan principle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9BEA6" w14:textId="77777777" w:rsidR="00983C28" w:rsidRPr="00386119" w:rsidRDefault="00983C2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19">
              <w:rPr>
                <w:rFonts w:ascii="Arial" w:hAnsi="Arial" w:cs="Arial"/>
                <w:b/>
                <w:sz w:val="22"/>
                <w:szCs w:val="22"/>
              </w:rPr>
              <w:t>Activity description</w:t>
            </w:r>
          </w:p>
          <w:p w14:paraId="7EF3B979" w14:textId="77777777" w:rsidR="00983C28" w:rsidRPr="00386119" w:rsidRDefault="00983C2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1F489F" w14:textId="08B7E77D" w:rsidR="00983C28" w:rsidRPr="00386119" w:rsidRDefault="00983C28" w:rsidP="008C02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119">
              <w:rPr>
                <w:rFonts w:ascii="Arial" w:hAnsi="Arial" w:cs="Arial"/>
                <w:i/>
                <w:sz w:val="22"/>
                <w:szCs w:val="22"/>
              </w:rPr>
              <w:t>List at least o</w:t>
            </w:r>
            <w:r w:rsidR="005E7AAA" w:rsidRPr="00386119">
              <w:rPr>
                <w:rFonts w:ascii="Arial" w:hAnsi="Arial" w:cs="Arial"/>
                <w:i/>
                <w:sz w:val="22"/>
                <w:szCs w:val="22"/>
              </w:rPr>
              <w:t>ne tangible activity your organisation</w:t>
            </w:r>
            <w:r w:rsidRPr="00386119">
              <w:rPr>
                <w:rFonts w:ascii="Arial" w:hAnsi="Arial" w:cs="Arial"/>
                <w:i/>
                <w:sz w:val="22"/>
                <w:szCs w:val="22"/>
              </w:rPr>
              <w:t xml:space="preserve"> has planned to tackle mental health stigma and discrimination for each action plan principle.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1EABB" w14:textId="77777777" w:rsidR="00983C28" w:rsidRPr="00386119" w:rsidRDefault="00983C2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19">
              <w:rPr>
                <w:rFonts w:ascii="Arial" w:hAnsi="Arial" w:cs="Arial"/>
                <w:b/>
                <w:sz w:val="22"/>
                <w:szCs w:val="22"/>
              </w:rPr>
              <w:t>Internal lead(s)</w:t>
            </w:r>
          </w:p>
          <w:p w14:paraId="3406E226" w14:textId="77777777" w:rsidR="00983C28" w:rsidRPr="00386119" w:rsidRDefault="00983C2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E99F5" w14:textId="77777777" w:rsidR="00983C28" w:rsidRPr="00386119" w:rsidRDefault="00983C28" w:rsidP="008C02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119">
              <w:rPr>
                <w:rFonts w:ascii="Arial" w:hAnsi="Arial" w:cs="Arial"/>
                <w:i/>
                <w:sz w:val="22"/>
                <w:szCs w:val="22"/>
              </w:rPr>
              <w:t>Outline who is/are responsible for leading on each activity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C0510CA" w14:textId="77777777" w:rsidR="00983C28" w:rsidRPr="00386119" w:rsidRDefault="00983C2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19">
              <w:rPr>
                <w:rFonts w:ascii="Arial" w:hAnsi="Arial" w:cs="Arial"/>
                <w:b/>
                <w:sz w:val="22"/>
                <w:szCs w:val="22"/>
              </w:rPr>
              <w:t>Timescales</w:t>
            </w:r>
          </w:p>
          <w:p w14:paraId="2961E57C" w14:textId="77777777" w:rsidR="00983C28" w:rsidRPr="00386119" w:rsidRDefault="00983C28" w:rsidP="008C022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AD8031" w14:textId="77777777" w:rsidR="00983C28" w:rsidRPr="00386119" w:rsidRDefault="00983C28" w:rsidP="008C02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119">
              <w:rPr>
                <w:rFonts w:ascii="Arial" w:hAnsi="Arial" w:cs="Arial"/>
                <w:i/>
                <w:sz w:val="22"/>
                <w:szCs w:val="22"/>
              </w:rPr>
              <w:t>Provide planned timescales and dates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3A1BAFD8" w14:textId="77777777" w:rsidR="00983C28" w:rsidRPr="00386119" w:rsidRDefault="00983C2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19">
              <w:rPr>
                <w:rFonts w:ascii="Arial" w:hAnsi="Arial" w:cs="Arial"/>
                <w:b/>
                <w:sz w:val="22"/>
                <w:szCs w:val="22"/>
              </w:rPr>
              <w:t>Performance measure(s)</w:t>
            </w:r>
          </w:p>
          <w:p w14:paraId="5335B55A" w14:textId="77777777" w:rsidR="00983C28" w:rsidRPr="00386119" w:rsidRDefault="00983C2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B2D43" w14:textId="77777777" w:rsidR="00983C28" w:rsidRPr="00386119" w:rsidRDefault="00983C28" w:rsidP="008C02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6119">
              <w:rPr>
                <w:rFonts w:ascii="Arial" w:hAnsi="Arial" w:cs="Arial"/>
                <w:i/>
                <w:sz w:val="22"/>
                <w:szCs w:val="22"/>
              </w:rPr>
              <w:t>Outline how you will monitor impact and success</w:t>
            </w:r>
          </w:p>
        </w:tc>
      </w:tr>
      <w:tr w:rsidR="00983C28" w:rsidRPr="00AA7959" w14:paraId="33E6E08E" w14:textId="77777777" w:rsidTr="008C0228">
        <w:trPr>
          <w:trHeight w:val="981"/>
        </w:trPr>
        <w:tc>
          <w:tcPr>
            <w:tcW w:w="2297" w:type="dxa"/>
            <w:vAlign w:val="center"/>
          </w:tcPr>
          <w:p w14:paraId="7CD520BB" w14:textId="77777777" w:rsidR="00983C28" w:rsidRPr="00CF52B3" w:rsidRDefault="00983C28" w:rsidP="008C0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59415" w14:textId="535858ED" w:rsidR="00983C28" w:rsidRPr="00386119" w:rsidRDefault="00983C2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119">
              <w:rPr>
                <w:rFonts w:ascii="Arial" w:hAnsi="Arial" w:cs="Arial"/>
                <w:b/>
                <w:sz w:val="22"/>
                <w:szCs w:val="22"/>
              </w:rPr>
              <w:t xml:space="preserve">Demonstrate senior level buy-in </w:t>
            </w:r>
          </w:p>
          <w:p w14:paraId="491E9DB4" w14:textId="77777777" w:rsidR="00983C28" w:rsidRPr="00CF52B3" w:rsidRDefault="00983C28" w:rsidP="008C0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4E572" w14:textId="1DBE1377" w:rsidR="00983C28" w:rsidRPr="00CF52B3" w:rsidRDefault="00983C28" w:rsidP="008C0228">
            <w:pPr>
              <w:rPr>
                <w:rFonts w:ascii="Arial" w:hAnsi="Arial" w:cs="Arial"/>
                <w:sz w:val="20"/>
                <w:szCs w:val="20"/>
              </w:rPr>
            </w:pPr>
            <w:r w:rsidRPr="00CF52B3">
              <w:rPr>
                <w:rFonts w:ascii="Arial" w:hAnsi="Arial" w:cs="Arial"/>
                <w:sz w:val="20"/>
                <w:szCs w:val="20"/>
              </w:rPr>
              <w:t>How will you show that your senior management team is committed to address</w:t>
            </w:r>
            <w:r w:rsidR="00D41682">
              <w:rPr>
                <w:rFonts w:ascii="Arial" w:hAnsi="Arial" w:cs="Arial"/>
                <w:sz w:val="20"/>
                <w:szCs w:val="20"/>
              </w:rPr>
              <w:t>ing mental health within your organisation</w:t>
            </w:r>
            <w:r w:rsidR="00DC2748">
              <w:rPr>
                <w:rFonts w:ascii="Arial" w:hAnsi="Arial" w:cs="Arial"/>
                <w:sz w:val="20"/>
                <w:szCs w:val="20"/>
              </w:rPr>
              <w:t xml:space="preserve"> for staff</w:t>
            </w:r>
            <w:r w:rsidR="001F6CD4">
              <w:rPr>
                <w:rFonts w:ascii="Arial" w:hAnsi="Arial" w:cs="Arial"/>
                <w:sz w:val="20"/>
                <w:szCs w:val="20"/>
              </w:rPr>
              <w:t>, young people</w:t>
            </w:r>
            <w:r w:rsidR="00DC274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1F6CD4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DC2748">
              <w:rPr>
                <w:rFonts w:ascii="Arial" w:hAnsi="Arial" w:cs="Arial"/>
                <w:sz w:val="20"/>
                <w:szCs w:val="20"/>
              </w:rPr>
              <w:t xml:space="preserve"> stakeholders</w:t>
            </w:r>
            <w:r w:rsidRPr="00CF52B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9332534" w14:textId="77777777" w:rsidR="00983C28" w:rsidRPr="00CF52B3" w:rsidRDefault="00983C28" w:rsidP="008C02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F29B2" w14:textId="77777777" w:rsidR="00983C28" w:rsidRPr="00CF52B3" w:rsidRDefault="00983C28" w:rsidP="0098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09F5240" w14:textId="77777777" w:rsidR="00983C28" w:rsidRPr="00CF52B3" w:rsidRDefault="00983C28" w:rsidP="008C0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23511F" w14:textId="77777777" w:rsidR="00983C28" w:rsidRPr="00AA7959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EBCD16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52768A8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C28" w:rsidRPr="00AA7959" w14:paraId="401885B8" w14:textId="77777777" w:rsidTr="008C0228">
        <w:trPr>
          <w:trHeight w:val="1267"/>
        </w:trPr>
        <w:tc>
          <w:tcPr>
            <w:tcW w:w="2297" w:type="dxa"/>
            <w:vAlign w:val="center"/>
          </w:tcPr>
          <w:p w14:paraId="288C5B72" w14:textId="77777777" w:rsidR="00983C28" w:rsidRPr="00CF52B3" w:rsidRDefault="00983C28" w:rsidP="008C0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CDB57" w14:textId="587E1047" w:rsidR="00983C28" w:rsidRPr="00F47801" w:rsidRDefault="00DC2748" w:rsidP="008C02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Raising a</w:t>
            </w:r>
            <w:r w:rsidR="00983C28" w:rsidRPr="00F47801">
              <w:rPr>
                <w:rFonts w:ascii="Arial" w:hAnsi="Arial" w:cs="Arial"/>
                <w:b/>
                <w:sz w:val="22"/>
                <w:szCs w:val="22"/>
              </w:rPr>
              <w:t>wareness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about mental health throughout your organisation</w:t>
            </w:r>
            <w:r w:rsidR="00983C28" w:rsidRPr="00F478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B97518D" w14:textId="77777777" w:rsidR="00983C28" w:rsidRPr="00CF52B3" w:rsidRDefault="00983C28" w:rsidP="008C0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901A9" w14:textId="77777777" w:rsidR="00386119" w:rsidRDefault="00983C28" w:rsidP="008C0228">
            <w:pPr>
              <w:rPr>
                <w:rFonts w:ascii="Arial" w:hAnsi="Arial" w:cs="Arial"/>
                <w:sz w:val="20"/>
                <w:szCs w:val="20"/>
              </w:rPr>
            </w:pPr>
            <w:r w:rsidRPr="00CF52B3">
              <w:rPr>
                <w:rFonts w:ascii="Arial" w:hAnsi="Arial" w:cs="Arial"/>
                <w:sz w:val="20"/>
                <w:szCs w:val="20"/>
              </w:rPr>
              <w:lastRenderedPageBreak/>
              <w:t>How wi</w:t>
            </w:r>
            <w:r w:rsidR="00D41682">
              <w:rPr>
                <w:rFonts w:ascii="Arial" w:hAnsi="Arial" w:cs="Arial"/>
                <w:sz w:val="20"/>
                <w:szCs w:val="20"/>
              </w:rPr>
              <w:t>ll you get your staff</w:t>
            </w:r>
            <w:r w:rsidR="00386119">
              <w:rPr>
                <w:rFonts w:ascii="Arial" w:hAnsi="Arial" w:cs="Arial"/>
                <w:sz w:val="20"/>
                <w:szCs w:val="20"/>
              </w:rPr>
              <w:t>, volunteers</w:t>
            </w:r>
            <w:r w:rsidR="00D41682">
              <w:rPr>
                <w:rFonts w:ascii="Arial" w:hAnsi="Arial" w:cs="Arial"/>
                <w:sz w:val="20"/>
                <w:szCs w:val="20"/>
              </w:rPr>
              <w:t xml:space="preserve"> and young people</w:t>
            </w:r>
            <w:r w:rsidRPr="00CF52B3">
              <w:rPr>
                <w:rFonts w:ascii="Arial" w:hAnsi="Arial" w:cs="Arial"/>
                <w:sz w:val="20"/>
                <w:szCs w:val="20"/>
              </w:rPr>
              <w:t xml:space="preserve"> talki</w:t>
            </w:r>
            <w:r w:rsidR="00D41682">
              <w:rPr>
                <w:rFonts w:ascii="Arial" w:hAnsi="Arial" w:cs="Arial"/>
                <w:sz w:val="20"/>
                <w:szCs w:val="20"/>
              </w:rPr>
              <w:t>ng about mental health</w:t>
            </w:r>
            <w:r w:rsidRPr="00CF52B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7435A4B" w14:textId="77777777" w:rsidR="00DC2748" w:rsidRDefault="00DC2748" w:rsidP="008C02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069DC" w14:textId="401C4D99" w:rsidR="00983C28" w:rsidRPr="00CF52B3" w:rsidRDefault="00983C28" w:rsidP="008C0228">
            <w:pPr>
              <w:rPr>
                <w:rFonts w:ascii="Arial" w:hAnsi="Arial" w:cs="Arial"/>
                <w:sz w:val="20"/>
                <w:szCs w:val="20"/>
              </w:rPr>
            </w:pPr>
            <w:r w:rsidRPr="00CF52B3">
              <w:rPr>
                <w:rFonts w:ascii="Arial" w:hAnsi="Arial" w:cs="Arial"/>
                <w:sz w:val="20"/>
                <w:szCs w:val="20"/>
              </w:rPr>
              <w:t xml:space="preserve">What activities will you plan? You may want to refer to </w:t>
            </w:r>
            <w:hyperlink r:id="rId10" w:history="1">
              <w:r w:rsidR="00FE5B49">
                <w:rPr>
                  <w:rStyle w:val="Hyperlink"/>
                  <w:rFonts w:ascii="Arial" w:hAnsi="Arial" w:cs="Arial"/>
                  <w:sz w:val="20"/>
                  <w:szCs w:val="20"/>
                </w:rPr>
                <w:t>our free</w:t>
              </w:r>
              <w:r w:rsidRPr="001F6CD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resources and materials</w:t>
              </w:r>
            </w:hyperlink>
            <w:r w:rsidRPr="00CF52B3">
              <w:rPr>
                <w:rFonts w:ascii="Arial" w:hAnsi="Arial" w:cs="Arial"/>
                <w:sz w:val="20"/>
                <w:szCs w:val="20"/>
              </w:rPr>
              <w:t xml:space="preserve"> developed specifically for young people</w:t>
            </w:r>
            <w:r w:rsidR="00D41682">
              <w:rPr>
                <w:rFonts w:ascii="Arial" w:hAnsi="Arial" w:cs="Arial"/>
                <w:sz w:val="20"/>
                <w:szCs w:val="20"/>
              </w:rPr>
              <w:t xml:space="preserve"> and employees</w:t>
            </w:r>
            <w:r w:rsidRPr="00CF52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89FC61" w14:textId="77777777" w:rsidR="00983C28" w:rsidRPr="00CF52B3" w:rsidRDefault="00983C28" w:rsidP="008C0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55A3FED0" w14:textId="77777777" w:rsidR="00983C28" w:rsidRPr="00CF52B3" w:rsidRDefault="00983C28" w:rsidP="008C0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7348DB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BEC47C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14:paraId="3584BB77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C28" w:rsidRPr="00AA7959" w14:paraId="704D64C4" w14:textId="77777777" w:rsidTr="008C0228">
        <w:trPr>
          <w:trHeight w:val="1155"/>
        </w:trPr>
        <w:tc>
          <w:tcPr>
            <w:tcW w:w="2297" w:type="dxa"/>
            <w:vAlign w:val="center"/>
          </w:tcPr>
          <w:p w14:paraId="2836EF11" w14:textId="76E6B860" w:rsidR="00D41682" w:rsidRPr="00F47801" w:rsidRDefault="00D41682" w:rsidP="00D416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801">
              <w:rPr>
                <w:rFonts w:ascii="Arial" w:hAnsi="Arial" w:cs="Arial"/>
                <w:b/>
                <w:sz w:val="22"/>
                <w:szCs w:val="22"/>
              </w:rPr>
              <w:t>Update and implement policies to address mental</w:t>
            </w:r>
            <w:r w:rsidR="00465395" w:rsidRPr="00F47801">
              <w:rPr>
                <w:rFonts w:ascii="Arial" w:hAnsi="Arial" w:cs="Arial"/>
                <w:b/>
                <w:sz w:val="22"/>
                <w:szCs w:val="22"/>
              </w:rPr>
              <w:t xml:space="preserve"> health problems </w:t>
            </w:r>
          </w:p>
          <w:p w14:paraId="5E7E2BC0" w14:textId="77777777" w:rsidR="00D41682" w:rsidRDefault="00D41682" w:rsidP="00D416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615704" w14:textId="76D9E855" w:rsidR="00D41682" w:rsidRPr="00DC2748" w:rsidRDefault="00D41682" w:rsidP="00D41682">
            <w:pPr>
              <w:rPr>
                <w:rFonts w:ascii="Arial" w:hAnsi="Arial" w:cs="Arial"/>
                <w:sz w:val="20"/>
                <w:szCs w:val="20"/>
              </w:rPr>
            </w:pPr>
            <w:r w:rsidRPr="00DC2748">
              <w:rPr>
                <w:rFonts w:ascii="Arial" w:hAnsi="Arial" w:cs="Arial"/>
                <w:sz w:val="20"/>
                <w:szCs w:val="20"/>
              </w:rPr>
              <w:t>How easy i</w:t>
            </w:r>
            <w:r w:rsidR="001F6CD4">
              <w:rPr>
                <w:rFonts w:ascii="Arial" w:hAnsi="Arial" w:cs="Arial"/>
                <w:sz w:val="20"/>
                <w:szCs w:val="20"/>
              </w:rPr>
              <w:t>s it for staff,</w:t>
            </w:r>
            <w:r w:rsidR="00465395" w:rsidRPr="00DC2748">
              <w:rPr>
                <w:rFonts w:ascii="Arial" w:hAnsi="Arial" w:cs="Arial"/>
                <w:sz w:val="20"/>
                <w:szCs w:val="20"/>
              </w:rPr>
              <w:t xml:space="preserve"> volunteer</w:t>
            </w:r>
            <w:r w:rsidR="001F6CD4">
              <w:rPr>
                <w:rFonts w:ascii="Arial" w:hAnsi="Arial" w:cs="Arial"/>
                <w:sz w:val="20"/>
                <w:szCs w:val="20"/>
              </w:rPr>
              <w:t>s</w:t>
            </w:r>
            <w:r w:rsidR="00386119" w:rsidRPr="00DC2748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1F6CD4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86119" w:rsidRPr="00DC2748">
              <w:rPr>
                <w:rFonts w:ascii="Arial" w:hAnsi="Arial" w:cs="Arial"/>
                <w:sz w:val="20"/>
                <w:szCs w:val="20"/>
              </w:rPr>
              <w:t xml:space="preserve"> young person</w:t>
            </w:r>
            <w:r w:rsidR="00465395" w:rsidRPr="00DC2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2748">
              <w:rPr>
                <w:rFonts w:ascii="Arial" w:hAnsi="Arial" w:cs="Arial"/>
                <w:sz w:val="20"/>
                <w:szCs w:val="20"/>
              </w:rPr>
              <w:t>with a menta</w:t>
            </w:r>
            <w:r w:rsidR="00FE5B49">
              <w:rPr>
                <w:rFonts w:ascii="Arial" w:hAnsi="Arial" w:cs="Arial"/>
                <w:sz w:val="20"/>
                <w:szCs w:val="20"/>
              </w:rPr>
              <w:t>l health problem</w:t>
            </w:r>
            <w:r w:rsidR="001F6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2748">
              <w:rPr>
                <w:rFonts w:ascii="Arial" w:hAnsi="Arial" w:cs="Arial"/>
                <w:sz w:val="20"/>
                <w:szCs w:val="20"/>
              </w:rPr>
              <w:t>to find out how your organisation will treat</w:t>
            </w:r>
            <w:r w:rsidR="00465395" w:rsidRPr="00DC2748">
              <w:rPr>
                <w:rFonts w:ascii="Arial" w:hAnsi="Arial" w:cs="Arial"/>
                <w:sz w:val="20"/>
                <w:szCs w:val="20"/>
              </w:rPr>
              <w:t>/support</w:t>
            </w:r>
            <w:r w:rsidRPr="00DC2748">
              <w:rPr>
                <w:rFonts w:ascii="Arial" w:hAnsi="Arial" w:cs="Arial"/>
                <w:sz w:val="20"/>
                <w:szCs w:val="20"/>
              </w:rPr>
              <w:t xml:space="preserve"> them? </w:t>
            </w:r>
          </w:p>
          <w:p w14:paraId="16540E5F" w14:textId="77777777" w:rsidR="00D41682" w:rsidRDefault="00D41682" w:rsidP="00D416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CEB43F" w14:textId="034C0F7A" w:rsidR="00983C28" w:rsidRPr="00DC2748" w:rsidRDefault="00D41682" w:rsidP="00D41682">
            <w:pPr>
              <w:rPr>
                <w:rFonts w:ascii="Arial" w:hAnsi="Arial" w:cs="Arial"/>
                <w:sz w:val="20"/>
                <w:szCs w:val="20"/>
              </w:rPr>
            </w:pPr>
            <w:r w:rsidRPr="00DC2748">
              <w:rPr>
                <w:rFonts w:ascii="Arial" w:hAnsi="Arial" w:cs="Arial"/>
                <w:sz w:val="20"/>
                <w:szCs w:val="20"/>
              </w:rPr>
              <w:t xml:space="preserve">How can you change your policies </w:t>
            </w:r>
            <w:r w:rsidR="00465395" w:rsidRPr="00DC2748">
              <w:rPr>
                <w:rFonts w:ascii="Arial" w:hAnsi="Arial" w:cs="Arial"/>
                <w:sz w:val="20"/>
                <w:szCs w:val="20"/>
              </w:rPr>
              <w:t xml:space="preserve">and practices </w:t>
            </w:r>
            <w:r w:rsidRPr="00DC2748">
              <w:rPr>
                <w:rFonts w:ascii="Arial" w:hAnsi="Arial" w:cs="Arial"/>
                <w:sz w:val="20"/>
                <w:szCs w:val="20"/>
              </w:rPr>
              <w:t xml:space="preserve">to encourage those with mental </w:t>
            </w:r>
            <w:r w:rsidRPr="00DC2748">
              <w:rPr>
                <w:rFonts w:ascii="Arial" w:hAnsi="Arial" w:cs="Arial"/>
                <w:sz w:val="20"/>
                <w:szCs w:val="20"/>
              </w:rPr>
              <w:lastRenderedPageBreak/>
              <w:t>health problems to come forward?</w:t>
            </w:r>
          </w:p>
          <w:p w14:paraId="03B8A094" w14:textId="77777777" w:rsidR="00465395" w:rsidRPr="00DC2748" w:rsidRDefault="00465395" w:rsidP="00D416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8D56C" w14:textId="0C69E450" w:rsidR="00983C28" w:rsidRPr="00DC2748" w:rsidRDefault="00FE5B49" w:rsidP="0046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information or</w:t>
            </w:r>
            <w:r w:rsidR="00465395" w:rsidRPr="00DC2748">
              <w:rPr>
                <w:rFonts w:ascii="Arial" w:hAnsi="Arial" w:cs="Arial"/>
                <w:sz w:val="20"/>
                <w:szCs w:val="20"/>
              </w:rPr>
              <w:t xml:space="preserve"> training can you give </w:t>
            </w:r>
            <w:r w:rsidR="00386119" w:rsidRPr="00DC2748">
              <w:rPr>
                <w:rFonts w:ascii="Arial" w:hAnsi="Arial" w:cs="Arial"/>
                <w:sz w:val="20"/>
                <w:szCs w:val="20"/>
              </w:rPr>
              <w:t>line managers, employees and</w:t>
            </w:r>
            <w:r w:rsidR="00465395" w:rsidRPr="00DC2748">
              <w:rPr>
                <w:rFonts w:ascii="Arial" w:hAnsi="Arial" w:cs="Arial"/>
                <w:sz w:val="20"/>
                <w:szCs w:val="20"/>
              </w:rPr>
              <w:t xml:space="preserve"> volunteers to support </w:t>
            </w:r>
            <w:r w:rsidR="00386119" w:rsidRPr="00DC2748">
              <w:rPr>
                <w:rFonts w:ascii="Arial" w:hAnsi="Arial" w:cs="Arial"/>
                <w:sz w:val="20"/>
                <w:szCs w:val="20"/>
              </w:rPr>
              <w:t xml:space="preserve">each other and </w:t>
            </w:r>
            <w:r w:rsidR="00465395" w:rsidRPr="00DC2748">
              <w:rPr>
                <w:rFonts w:ascii="Arial" w:hAnsi="Arial" w:cs="Arial"/>
                <w:sz w:val="20"/>
                <w:szCs w:val="20"/>
              </w:rPr>
              <w:t xml:space="preserve">young people </w:t>
            </w:r>
            <w:r w:rsidR="00386119" w:rsidRPr="00DC2748">
              <w:rPr>
                <w:rFonts w:ascii="Arial" w:hAnsi="Arial" w:cs="Arial"/>
                <w:sz w:val="20"/>
                <w:szCs w:val="20"/>
              </w:rPr>
              <w:t xml:space="preserve">who access your services </w:t>
            </w:r>
            <w:r w:rsidR="00465395" w:rsidRPr="00DC2748">
              <w:rPr>
                <w:rFonts w:ascii="Arial" w:hAnsi="Arial" w:cs="Arial"/>
                <w:sz w:val="20"/>
                <w:szCs w:val="20"/>
              </w:rPr>
              <w:t>with their mental health?</w:t>
            </w:r>
          </w:p>
          <w:p w14:paraId="54D90ABE" w14:textId="5723253F" w:rsidR="00386119" w:rsidRPr="00CF52B3" w:rsidRDefault="00386119" w:rsidP="0046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57E0B58" w14:textId="77777777" w:rsidR="00983C28" w:rsidRPr="00CF52B3" w:rsidRDefault="00983C28" w:rsidP="008C0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85ED28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E80E97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14:paraId="0484A8D3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C28" w:rsidRPr="00AA7959" w14:paraId="35500430" w14:textId="77777777" w:rsidTr="008C0228">
        <w:trPr>
          <w:trHeight w:val="797"/>
        </w:trPr>
        <w:tc>
          <w:tcPr>
            <w:tcW w:w="2297" w:type="dxa"/>
            <w:vAlign w:val="center"/>
          </w:tcPr>
          <w:p w14:paraId="466CFD5B" w14:textId="7CFF9C03" w:rsidR="00465395" w:rsidRPr="00F47801" w:rsidRDefault="00DC2748" w:rsidP="004653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Encourage </w:t>
            </w:r>
            <w:r w:rsidR="000E077E" w:rsidRPr="00F47801">
              <w:rPr>
                <w:rFonts w:ascii="Arial" w:hAnsi="Arial" w:cs="Arial"/>
                <w:b/>
                <w:sz w:val="22"/>
                <w:szCs w:val="22"/>
              </w:rPr>
              <w:t>people</w:t>
            </w:r>
            <w:r w:rsidR="00465395" w:rsidRPr="00F47801">
              <w:rPr>
                <w:rFonts w:ascii="Arial" w:hAnsi="Arial" w:cs="Arial"/>
                <w:b/>
                <w:sz w:val="22"/>
                <w:szCs w:val="22"/>
              </w:rPr>
              <w:t xml:space="preserve"> to share their personal experiences of mental health problems</w:t>
            </w:r>
          </w:p>
          <w:p w14:paraId="5E406A04" w14:textId="77777777" w:rsidR="00465395" w:rsidRDefault="00465395" w:rsidP="004653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4FBE44" w14:textId="54717906" w:rsidR="00983C28" w:rsidRPr="00CF52B3" w:rsidRDefault="00465395" w:rsidP="008C0228">
            <w:pPr>
              <w:rPr>
                <w:rFonts w:ascii="Arial" w:hAnsi="Arial" w:cs="Arial"/>
                <w:sz w:val="20"/>
                <w:szCs w:val="20"/>
              </w:rPr>
            </w:pPr>
            <w:r w:rsidRPr="00DC2748">
              <w:rPr>
                <w:rFonts w:ascii="Arial" w:hAnsi="Arial" w:cs="Arial"/>
                <w:sz w:val="20"/>
                <w:szCs w:val="20"/>
              </w:rPr>
              <w:t>How will you get your employees</w:t>
            </w:r>
            <w:r w:rsidR="000E077E" w:rsidRPr="00DC2748">
              <w:rPr>
                <w:rFonts w:ascii="Arial" w:hAnsi="Arial" w:cs="Arial"/>
                <w:sz w:val="20"/>
                <w:szCs w:val="20"/>
              </w:rPr>
              <w:t>/volunteers and young people</w:t>
            </w:r>
            <w:r w:rsidRPr="00DC2748">
              <w:rPr>
                <w:rFonts w:ascii="Arial" w:hAnsi="Arial" w:cs="Arial"/>
                <w:sz w:val="20"/>
                <w:szCs w:val="20"/>
              </w:rPr>
              <w:t xml:space="preserve"> to share their experience of mental health problem</w:t>
            </w:r>
            <w:r w:rsidR="00FE5B49">
              <w:rPr>
                <w:rFonts w:ascii="Arial" w:hAnsi="Arial" w:cs="Arial"/>
                <w:sz w:val="20"/>
                <w:szCs w:val="20"/>
              </w:rPr>
              <w:t>s at an organisation-wide level,</w:t>
            </w:r>
            <w:r w:rsidRPr="00DC2748">
              <w:rPr>
                <w:rFonts w:ascii="Arial" w:hAnsi="Arial" w:cs="Arial"/>
                <w:sz w:val="20"/>
                <w:szCs w:val="20"/>
              </w:rPr>
              <w:t xml:space="preserve"> e.g</w:t>
            </w:r>
            <w:r w:rsidR="00FE5B49">
              <w:rPr>
                <w:rFonts w:ascii="Arial" w:hAnsi="Arial" w:cs="Arial"/>
                <w:sz w:val="20"/>
                <w:szCs w:val="20"/>
              </w:rPr>
              <w:t>.</w:t>
            </w:r>
            <w:r w:rsidRPr="00DC2748">
              <w:rPr>
                <w:rFonts w:ascii="Arial" w:hAnsi="Arial" w:cs="Arial"/>
                <w:sz w:val="20"/>
                <w:szCs w:val="20"/>
              </w:rPr>
              <w:t xml:space="preserve"> through intranet posts</w:t>
            </w:r>
            <w:r w:rsidR="000E077E" w:rsidRPr="00DC2748">
              <w:rPr>
                <w:rFonts w:ascii="Arial" w:hAnsi="Arial" w:cs="Arial"/>
                <w:sz w:val="20"/>
                <w:szCs w:val="20"/>
              </w:rPr>
              <w:t>, social media</w:t>
            </w:r>
            <w:r w:rsidRPr="00DC2748">
              <w:rPr>
                <w:rFonts w:ascii="Arial" w:hAnsi="Arial" w:cs="Arial"/>
                <w:sz w:val="20"/>
                <w:szCs w:val="20"/>
              </w:rPr>
              <w:t xml:space="preserve"> or newsletters</w:t>
            </w:r>
            <w:r w:rsidR="00FE5B4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61433B66" w14:textId="77777777" w:rsidR="00983C28" w:rsidRPr="00CF52B3" w:rsidRDefault="00983C28" w:rsidP="008C0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4AAC44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BFA258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14:paraId="14C3C457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C28" w:rsidRPr="00AA7959" w14:paraId="2329AA4B" w14:textId="77777777" w:rsidTr="00386119">
        <w:trPr>
          <w:trHeight w:val="1095"/>
        </w:trPr>
        <w:tc>
          <w:tcPr>
            <w:tcW w:w="2297" w:type="dxa"/>
            <w:vAlign w:val="center"/>
          </w:tcPr>
          <w:p w14:paraId="34ED42DE" w14:textId="1520A7DF" w:rsidR="00465395" w:rsidRPr="00F47801" w:rsidRDefault="000E077E" w:rsidP="004653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80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Equip your organisation </w:t>
            </w:r>
            <w:r w:rsidR="00465395" w:rsidRPr="00F47801">
              <w:rPr>
                <w:rFonts w:ascii="Arial" w:hAnsi="Arial" w:cs="Arial"/>
                <w:b/>
                <w:sz w:val="22"/>
                <w:szCs w:val="22"/>
              </w:rPr>
              <w:t>to have conversations about mental health</w:t>
            </w:r>
          </w:p>
          <w:p w14:paraId="0D2B0D54" w14:textId="77777777" w:rsidR="00465395" w:rsidRDefault="00465395" w:rsidP="004653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5979C" w14:textId="7F3917E8" w:rsidR="00983C28" w:rsidRPr="00DC2748" w:rsidRDefault="00465395" w:rsidP="00386119">
            <w:pPr>
              <w:rPr>
                <w:rFonts w:ascii="Arial" w:hAnsi="Arial" w:cs="Arial"/>
                <w:sz w:val="20"/>
                <w:szCs w:val="20"/>
              </w:rPr>
            </w:pPr>
            <w:r w:rsidRPr="00DC2748">
              <w:rPr>
                <w:rFonts w:ascii="Arial" w:hAnsi="Arial" w:cs="Arial"/>
                <w:sz w:val="20"/>
                <w:szCs w:val="20"/>
              </w:rPr>
              <w:t>How will you e</w:t>
            </w:r>
            <w:r w:rsidR="000E077E" w:rsidRPr="00DC2748">
              <w:rPr>
                <w:rFonts w:ascii="Arial" w:hAnsi="Arial" w:cs="Arial"/>
                <w:sz w:val="20"/>
                <w:szCs w:val="20"/>
              </w:rPr>
              <w:t xml:space="preserve">nsure all of your staff </w:t>
            </w:r>
            <w:r w:rsidRPr="00DC2748">
              <w:rPr>
                <w:rFonts w:ascii="Arial" w:hAnsi="Arial" w:cs="Arial"/>
                <w:sz w:val="20"/>
                <w:szCs w:val="20"/>
              </w:rPr>
              <w:t>feel comfortable discussing mental</w:t>
            </w:r>
            <w:r w:rsidR="000E077E" w:rsidRPr="00DC2748">
              <w:rPr>
                <w:rFonts w:ascii="Arial" w:hAnsi="Arial" w:cs="Arial"/>
                <w:sz w:val="20"/>
                <w:szCs w:val="20"/>
              </w:rPr>
              <w:t xml:space="preserve"> health with their </w:t>
            </w:r>
            <w:r w:rsidR="00DC2748">
              <w:rPr>
                <w:rFonts w:ascii="Arial" w:hAnsi="Arial" w:cs="Arial"/>
                <w:sz w:val="20"/>
                <w:szCs w:val="20"/>
              </w:rPr>
              <w:t xml:space="preserve">line managers, </w:t>
            </w:r>
            <w:r w:rsidR="000E077E" w:rsidRPr="00DC2748">
              <w:rPr>
                <w:rFonts w:ascii="Arial" w:hAnsi="Arial" w:cs="Arial"/>
                <w:sz w:val="20"/>
                <w:szCs w:val="20"/>
              </w:rPr>
              <w:t>r</w:t>
            </w:r>
            <w:r w:rsidR="00386119" w:rsidRPr="00DC2748">
              <w:rPr>
                <w:rFonts w:ascii="Arial" w:hAnsi="Arial" w:cs="Arial"/>
                <w:sz w:val="20"/>
                <w:szCs w:val="20"/>
              </w:rPr>
              <w:t xml:space="preserve">eports, colleagues, volunteers and </w:t>
            </w:r>
            <w:r w:rsidR="000E077E" w:rsidRPr="00DC2748">
              <w:rPr>
                <w:rFonts w:ascii="Arial" w:hAnsi="Arial" w:cs="Arial"/>
                <w:sz w:val="20"/>
                <w:szCs w:val="20"/>
              </w:rPr>
              <w:t>young people?</w:t>
            </w:r>
          </w:p>
          <w:p w14:paraId="6A170AAE" w14:textId="0D4820BD" w:rsidR="00DC2748" w:rsidRPr="00386119" w:rsidRDefault="00DC2748" w:rsidP="00386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1101AE86" w14:textId="77777777" w:rsidR="00983C28" w:rsidRPr="00CF52B3" w:rsidRDefault="00983C28" w:rsidP="008C0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910115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E33129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14:paraId="4FE1C404" w14:textId="77777777" w:rsidR="00983C28" w:rsidRDefault="00983C28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95" w:rsidRPr="00AA7959" w14:paraId="3E6C731E" w14:textId="77777777" w:rsidTr="008C0228">
        <w:trPr>
          <w:trHeight w:val="1760"/>
        </w:trPr>
        <w:tc>
          <w:tcPr>
            <w:tcW w:w="2297" w:type="dxa"/>
            <w:vAlign w:val="center"/>
          </w:tcPr>
          <w:p w14:paraId="275DB434" w14:textId="77777777" w:rsidR="00465395" w:rsidRDefault="00465395" w:rsidP="004653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information about mental health and signpost to support services</w:t>
            </w:r>
          </w:p>
          <w:p w14:paraId="50D6E6A3" w14:textId="77777777" w:rsidR="00465395" w:rsidRDefault="00465395" w:rsidP="004653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8926F" w14:textId="4209F047" w:rsidR="00465395" w:rsidRPr="00DC2748" w:rsidRDefault="00465395" w:rsidP="004653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748">
              <w:rPr>
                <w:rFonts w:ascii="Arial" w:hAnsi="Arial" w:cs="Arial"/>
                <w:sz w:val="20"/>
                <w:szCs w:val="20"/>
              </w:rPr>
              <w:t>Ho</w:t>
            </w:r>
            <w:r w:rsidR="00DC2748">
              <w:rPr>
                <w:rFonts w:ascii="Arial" w:hAnsi="Arial" w:cs="Arial"/>
                <w:sz w:val="20"/>
                <w:szCs w:val="20"/>
              </w:rPr>
              <w:t>w will you ensure your stakeholders</w:t>
            </w:r>
            <w:r w:rsidRPr="00DC2748">
              <w:rPr>
                <w:rFonts w:ascii="Arial" w:hAnsi="Arial" w:cs="Arial"/>
                <w:sz w:val="20"/>
                <w:szCs w:val="20"/>
              </w:rPr>
              <w:t xml:space="preserve"> have easy access to information on mental health and where to find help</w:t>
            </w:r>
            <w:r w:rsidR="000E077E" w:rsidRPr="00DC2748">
              <w:rPr>
                <w:rFonts w:ascii="Arial" w:hAnsi="Arial" w:cs="Arial"/>
                <w:sz w:val="20"/>
                <w:szCs w:val="20"/>
              </w:rPr>
              <w:t xml:space="preserve"> or signpost others for support</w:t>
            </w:r>
            <w:r w:rsidRPr="00DC274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73866F15" w14:textId="77777777" w:rsidR="00465395" w:rsidRPr="00CF52B3" w:rsidRDefault="00465395" w:rsidP="008C0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6072C4" w14:textId="77777777" w:rsidR="00465395" w:rsidRDefault="00465395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1F7FAE" w14:textId="77777777" w:rsidR="00465395" w:rsidRDefault="00465395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14:paraId="4571EBB6" w14:textId="77777777" w:rsidR="00465395" w:rsidRDefault="00465395" w:rsidP="008C02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6B4C0" w14:textId="7C1BA709" w:rsidR="00983C28" w:rsidRPr="00FF4C8A" w:rsidRDefault="00983C28" w:rsidP="00983C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br w:type="page"/>
      </w:r>
      <w:r w:rsidRPr="00FF4C8A">
        <w:rPr>
          <w:rFonts w:ascii="Arial" w:hAnsi="Arial" w:cs="Arial"/>
          <w:b/>
          <w:sz w:val="40"/>
          <w:szCs w:val="40"/>
        </w:rPr>
        <w:lastRenderedPageBreak/>
        <w:t xml:space="preserve">Tell the world about your </w:t>
      </w:r>
      <w:r w:rsidR="00FE5B49" w:rsidRPr="00FF4C8A">
        <w:rPr>
          <w:rFonts w:ascii="Arial" w:hAnsi="Arial" w:cs="Arial"/>
          <w:b/>
          <w:sz w:val="40"/>
          <w:szCs w:val="40"/>
        </w:rPr>
        <w:t>o</w:t>
      </w:r>
      <w:r w:rsidR="005E7AAA" w:rsidRPr="00FF4C8A">
        <w:rPr>
          <w:rFonts w:ascii="Arial" w:hAnsi="Arial" w:cs="Arial"/>
          <w:b/>
          <w:sz w:val="40"/>
          <w:szCs w:val="40"/>
        </w:rPr>
        <w:t xml:space="preserve">rganisational </w:t>
      </w:r>
      <w:r w:rsidR="00FE5B49" w:rsidRPr="00FF4C8A">
        <w:rPr>
          <w:rFonts w:ascii="Arial" w:hAnsi="Arial" w:cs="Arial"/>
          <w:b/>
          <w:sz w:val="40"/>
          <w:szCs w:val="40"/>
        </w:rPr>
        <w:t>p</w:t>
      </w:r>
      <w:r w:rsidRPr="00FF4C8A">
        <w:rPr>
          <w:rFonts w:ascii="Arial" w:hAnsi="Arial" w:cs="Arial"/>
          <w:b/>
          <w:sz w:val="40"/>
          <w:szCs w:val="40"/>
        </w:rPr>
        <w:t xml:space="preserve">ledge </w:t>
      </w:r>
      <w:r w:rsidR="005E7AAA" w:rsidRPr="00FF4C8A">
        <w:rPr>
          <w:rFonts w:ascii="Arial" w:hAnsi="Arial" w:cs="Arial"/>
          <w:b/>
          <w:sz w:val="40"/>
          <w:szCs w:val="40"/>
        </w:rPr>
        <w:t xml:space="preserve">and </w:t>
      </w:r>
      <w:r w:rsidRPr="00FF4C8A">
        <w:rPr>
          <w:rFonts w:ascii="Arial" w:hAnsi="Arial" w:cs="Arial"/>
          <w:b/>
          <w:sz w:val="40"/>
          <w:szCs w:val="40"/>
        </w:rPr>
        <w:t>commitment!</w:t>
      </w:r>
    </w:p>
    <w:p w14:paraId="3500D163" w14:textId="77777777" w:rsidR="00983C28" w:rsidRPr="00824F60" w:rsidRDefault="00983C28" w:rsidP="00983C28">
      <w:pPr>
        <w:spacing w:before="240"/>
        <w:ind w:left="360"/>
        <w:rPr>
          <w:rFonts w:ascii="Arial" w:hAnsi="Arial" w:cs="Arial"/>
          <w:b/>
          <w:sz w:val="26"/>
          <w:szCs w:val="26"/>
        </w:rPr>
      </w:pPr>
      <w:r w:rsidRPr="00824F60">
        <w:rPr>
          <w:rFonts w:ascii="Arial" w:hAnsi="Arial" w:cs="Arial"/>
          <w:b/>
          <w:sz w:val="26"/>
          <w:szCs w:val="26"/>
        </w:rPr>
        <w:t>Website summary</w:t>
      </w:r>
    </w:p>
    <w:p w14:paraId="3EC4A8C9" w14:textId="15A295F5" w:rsidR="00440F04" w:rsidRDefault="00FF4C8A" w:rsidP="00983C28">
      <w:pPr>
        <w:spacing w:before="240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Once you’</w:t>
      </w:r>
      <w:r w:rsidR="00FE5B49">
        <w:rPr>
          <w:rFonts w:ascii="Arial" w:hAnsi="Arial" w:cs="Arial"/>
          <w:sz w:val="26"/>
          <w:szCs w:val="26"/>
        </w:rPr>
        <w:t>ve signed the p</w:t>
      </w:r>
      <w:r w:rsidR="00983C28" w:rsidRPr="00824F60">
        <w:rPr>
          <w:rFonts w:ascii="Arial" w:hAnsi="Arial" w:cs="Arial"/>
          <w:sz w:val="26"/>
          <w:szCs w:val="26"/>
        </w:rPr>
        <w:t>led</w:t>
      </w:r>
      <w:r w:rsidR="00FE5B49">
        <w:rPr>
          <w:rFonts w:ascii="Arial" w:hAnsi="Arial" w:cs="Arial"/>
          <w:sz w:val="26"/>
          <w:szCs w:val="26"/>
        </w:rPr>
        <w:t>ge we will add your logo to our young p</w:t>
      </w:r>
      <w:r w:rsidR="00B37FD6">
        <w:rPr>
          <w:rFonts w:ascii="Arial" w:hAnsi="Arial" w:cs="Arial"/>
          <w:sz w:val="26"/>
          <w:szCs w:val="26"/>
        </w:rPr>
        <w:t>eople’s</w:t>
      </w:r>
      <w:r w:rsidR="00FE5B49">
        <w:rPr>
          <w:rFonts w:ascii="Arial" w:hAnsi="Arial" w:cs="Arial"/>
          <w:sz w:val="26"/>
          <w:szCs w:val="26"/>
        </w:rPr>
        <w:t xml:space="preserve"> pledge w</w:t>
      </w:r>
      <w:r w:rsidR="00983C28">
        <w:rPr>
          <w:rFonts w:ascii="Arial" w:hAnsi="Arial" w:cs="Arial"/>
          <w:sz w:val="26"/>
          <w:szCs w:val="26"/>
        </w:rPr>
        <w:t xml:space="preserve">all. </w:t>
      </w:r>
      <w:r w:rsidR="00983C28" w:rsidRPr="00824F60">
        <w:rPr>
          <w:rFonts w:ascii="Arial" w:hAnsi="Arial" w:cs="Arial"/>
          <w:sz w:val="26"/>
          <w:szCs w:val="26"/>
        </w:rPr>
        <w:t xml:space="preserve">Please supply us with </w:t>
      </w:r>
      <w:r>
        <w:rPr>
          <w:rFonts w:ascii="Arial" w:hAnsi="Arial" w:cs="Arial"/>
          <w:sz w:val="26"/>
          <w:szCs w:val="26"/>
        </w:rPr>
        <w:t xml:space="preserve">your logo along with </w:t>
      </w:r>
      <w:r w:rsidR="00983C28" w:rsidRPr="00824F60">
        <w:rPr>
          <w:rFonts w:ascii="Arial" w:hAnsi="Arial" w:cs="Arial"/>
          <w:sz w:val="26"/>
          <w:szCs w:val="26"/>
        </w:rPr>
        <w:t>a summary of your pledge c</w:t>
      </w:r>
      <w:r>
        <w:rPr>
          <w:rFonts w:ascii="Arial" w:hAnsi="Arial" w:cs="Arial"/>
          <w:sz w:val="26"/>
          <w:szCs w:val="26"/>
        </w:rPr>
        <w:t>ommitment and any activity you’re planning on doing.</w:t>
      </w:r>
    </w:p>
    <w:p w14:paraId="7B6DA02C" w14:textId="729B10C9" w:rsidR="00983C28" w:rsidRDefault="00FE5B49" w:rsidP="00983C28">
      <w:pPr>
        <w:spacing w:before="240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Please note</w:t>
      </w:r>
      <w:r w:rsidR="00983C28" w:rsidRPr="00824F60">
        <w:rPr>
          <w:rFonts w:ascii="Arial" w:hAnsi="Arial" w:cs="Arial"/>
          <w:b/>
          <w:sz w:val="26"/>
          <w:szCs w:val="26"/>
        </w:rPr>
        <w:t xml:space="preserve"> </w:t>
      </w:r>
      <w:r w:rsidR="00983C28" w:rsidRPr="00824F60">
        <w:rPr>
          <w:rFonts w:ascii="Arial" w:hAnsi="Arial" w:cs="Arial"/>
          <w:sz w:val="26"/>
          <w:szCs w:val="26"/>
        </w:rPr>
        <w:t>we may edit the text be</w:t>
      </w:r>
      <w:r w:rsidR="00FF4C8A">
        <w:rPr>
          <w:rFonts w:ascii="Arial" w:hAnsi="Arial" w:cs="Arial"/>
          <w:sz w:val="26"/>
          <w:szCs w:val="26"/>
        </w:rPr>
        <w:t>fore it’s published on our</w:t>
      </w:r>
      <w:r w:rsidR="00983C28" w:rsidRPr="00824F60">
        <w:rPr>
          <w:rFonts w:ascii="Arial" w:hAnsi="Arial" w:cs="Arial"/>
          <w:sz w:val="26"/>
          <w:szCs w:val="26"/>
        </w:rPr>
        <w:t xml:space="preserve"> website.</w:t>
      </w:r>
    </w:p>
    <w:p w14:paraId="212A9495" w14:textId="4A7B1ECB" w:rsidR="00636AF8" w:rsidRPr="00BF0DCF" w:rsidRDefault="00983C28" w:rsidP="00636AF8">
      <w:pPr>
        <w:ind w:left="360"/>
        <w:rPr>
          <w:rFonts w:ascii="Arial" w:hAnsi="Arial" w:cs="Arial"/>
          <w:sz w:val="22"/>
          <w:szCs w:val="22"/>
        </w:rPr>
      </w:pPr>
      <w:r w:rsidRPr="00B369C0">
        <w:rPr>
          <w:rFonts w:ascii="Arial" w:hAnsi="Arial" w:cs="Arial"/>
          <w:sz w:val="28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C09349E" wp14:editId="0A2024D3">
                <wp:extent cx="8686800" cy="1933575"/>
                <wp:effectExtent l="0" t="0" r="19050" b="2857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4F7AE" w14:textId="77777777" w:rsidR="00983C28" w:rsidRDefault="00983C28" w:rsidP="00983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093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4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">
                <v:textbox>
                  <w:txbxContent>
                    <w:p w14:paraId="7104F7AE" w14:textId="77777777" w:rsidR="00983C28" w:rsidRDefault="00983C28" w:rsidP="00983C28"/>
                  </w:txbxContent>
                </v:textbox>
                <w10:anchorlock/>
              </v:shape>
            </w:pict>
          </mc:Fallback>
        </mc:AlternateContent>
      </w:r>
    </w:p>
    <w:sectPr w:rsidR="00636AF8" w:rsidRPr="00BF0DCF" w:rsidSect="00636AF8">
      <w:headerReference w:type="default" r:id="rId11"/>
      <w:footerReference w:type="default" r:id="rId12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82EB6" w14:textId="77777777" w:rsidR="003576E7" w:rsidRDefault="003576E7">
      <w:r>
        <w:separator/>
      </w:r>
    </w:p>
  </w:endnote>
  <w:endnote w:type="continuationSeparator" w:id="0">
    <w:p w14:paraId="5CC7153E" w14:textId="77777777" w:rsidR="003576E7" w:rsidRDefault="0035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9594" w14:textId="59527EDC" w:rsidR="007236B5" w:rsidRDefault="00FE5B49" w:rsidP="00FE5B49">
    <w:pPr>
      <w:pStyle w:val="Footer"/>
    </w:pPr>
    <w:r>
      <w:rPr>
        <w:noProof/>
      </w:rPr>
      <w:drawing>
        <wp:inline distT="0" distB="0" distL="0" distR="0" wp14:anchorId="1BF556E9" wp14:editId="29C3804F">
          <wp:extent cx="2111485" cy="567690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fal offici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405" cy="58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</w:t>
    </w:r>
    <w:r w:rsidR="00FD5A13">
      <w:rPr>
        <w:noProof/>
      </w:rPr>
      <w:drawing>
        <wp:inline distT="0" distB="0" distL="0" distR="0" wp14:anchorId="3048E921" wp14:editId="5F5A14AB">
          <wp:extent cx="1520359" cy="533400"/>
          <wp:effectExtent l="0" t="0" r="381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 Cymr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568" cy="53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0794">
      <w:tab/>
    </w:r>
    <w:r w:rsidR="00160794">
      <w:tab/>
    </w:r>
    <w:r w:rsidR="00FD5A13">
      <w:tab/>
    </w:r>
    <w:r w:rsidR="00160794">
      <w:tab/>
    </w:r>
    <w:r w:rsidR="00160794">
      <w:rPr>
        <w:noProof/>
      </w:rPr>
      <w:drawing>
        <wp:inline distT="0" distB="0" distL="0" distR="0" wp14:anchorId="391B30D9" wp14:editId="2FB66227">
          <wp:extent cx="1121290" cy="695325"/>
          <wp:effectExtent l="0" t="0" r="317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490" cy="697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0794">
      <w:t xml:space="preserve">             </w:t>
    </w:r>
    <w:r>
      <w:rPr>
        <w:noProof/>
      </w:rPr>
      <w:drawing>
        <wp:inline distT="0" distB="0" distL="0" distR="0" wp14:anchorId="5165934C" wp14:editId="40D099BC">
          <wp:extent cx="828675" cy="8286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-small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58C78" w14:textId="77777777" w:rsidR="003576E7" w:rsidRDefault="003576E7">
      <w:r>
        <w:separator/>
      </w:r>
    </w:p>
  </w:footnote>
  <w:footnote w:type="continuationSeparator" w:id="0">
    <w:p w14:paraId="0E4CBBB7" w14:textId="77777777" w:rsidR="003576E7" w:rsidRDefault="0035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3C02" w14:textId="09F8F0B2" w:rsidR="00636AF8" w:rsidRDefault="005B2240" w:rsidP="00FF4C8A">
    <w:pPr>
      <w:pStyle w:val="Header"/>
      <w:jc w:val="center"/>
    </w:pPr>
    <w:sdt>
      <w:sdtPr>
        <w:id w:val="116914139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091D97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208CE" w:rsidRPr="002208CE">
      <w:rPr>
        <w:noProof/>
      </w:rPr>
      <w:drawing>
        <wp:inline distT="0" distB="0" distL="0" distR="0" wp14:anchorId="73E3786B" wp14:editId="50E39704">
          <wp:extent cx="4568118" cy="1095375"/>
          <wp:effectExtent l="0" t="0" r="4445" b="0"/>
          <wp:docPr id="1" name="Picture 1" descr="C:\Users\SaraP\AppData\Local\Microsoft\Windows\Temporary Internet Files\Content.Word\TTCW Bilingual 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P\AppData\Local\Microsoft\Windows\Temporary Internet Files\Content.Word\TTCW Bilingual 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025" cy="1101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5516C" w14:textId="78FCE0A8" w:rsidR="007236B5" w:rsidRDefault="00FD5A13" w:rsidP="00636A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254518" wp14:editId="67575CB2">
              <wp:simplePos x="0" y="0"/>
              <wp:positionH relativeFrom="page">
                <wp:posOffset>11493500</wp:posOffset>
              </wp:positionH>
              <wp:positionV relativeFrom="page">
                <wp:posOffset>4462780</wp:posOffset>
              </wp:positionV>
              <wp:extent cx="523875" cy="2183130"/>
              <wp:effectExtent l="0" t="0" r="3175" b="254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1FB70" w14:textId="77777777" w:rsidR="007236B5" w:rsidRPr="007236B5" w:rsidRDefault="00FD5A13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236B5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7236B5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7236B5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B2240" w:rsidRPr="005B224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7236B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54518" id="Rectangle 9" o:spid="_x0000_s1027" style="position:absolute;margin-left:905pt;margin-top:351.4pt;width:41.2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C3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DEQJ0gFFX6BpRGw4Raltz9DrDKKe+kdlC9T9g6y+ayTksoUoeq+UHFpKagAV2nj/6oA1NBxF6+Gj&#10;rCE72RrpOrVvVGcTQg/Q3hHyfCKE7g2qYHMaTZL5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42B1FB70" w14:textId="77777777" w:rsidR="007236B5" w:rsidRPr="007236B5" w:rsidRDefault="00FD5A13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236B5">
                      <w:rPr>
                        <w:rFonts w:ascii="Calibri Light" w:hAnsi="Calibri Light"/>
                      </w:rPr>
                      <w:t>Page</w:t>
                    </w:r>
                    <w:r w:rsidRPr="007236B5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7236B5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5B2240" w:rsidRPr="005B224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7236B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82DB9"/>
    <w:multiLevelType w:val="hybridMultilevel"/>
    <w:tmpl w:val="0C1CCF50"/>
    <w:lvl w:ilvl="0" w:tplc="3B3A6946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56CBB"/>
    <w:multiLevelType w:val="hybridMultilevel"/>
    <w:tmpl w:val="4562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13"/>
    <w:rsid w:val="00016075"/>
    <w:rsid w:val="00061365"/>
    <w:rsid w:val="000845FD"/>
    <w:rsid w:val="00093541"/>
    <w:rsid w:val="000E077E"/>
    <w:rsid w:val="000E0B36"/>
    <w:rsid w:val="001242B5"/>
    <w:rsid w:val="00160794"/>
    <w:rsid w:val="001A6F9B"/>
    <w:rsid w:val="001C2889"/>
    <w:rsid w:val="001D3197"/>
    <w:rsid w:val="001F6CD4"/>
    <w:rsid w:val="002208CE"/>
    <w:rsid w:val="003033B5"/>
    <w:rsid w:val="00325483"/>
    <w:rsid w:val="0033556C"/>
    <w:rsid w:val="003576E7"/>
    <w:rsid w:val="00361D74"/>
    <w:rsid w:val="00370B0E"/>
    <w:rsid w:val="00386119"/>
    <w:rsid w:val="00420854"/>
    <w:rsid w:val="00440F04"/>
    <w:rsid w:val="00465395"/>
    <w:rsid w:val="00551C92"/>
    <w:rsid w:val="0059564D"/>
    <w:rsid w:val="005B2240"/>
    <w:rsid w:val="005E7AAA"/>
    <w:rsid w:val="005F0BFF"/>
    <w:rsid w:val="00604925"/>
    <w:rsid w:val="00636AF8"/>
    <w:rsid w:val="0064279A"/>
    <w:rsid w:val="006E794D"/>
    <w:rsid w:val="007442FE"/>
    <w:rsid w:val="00746A00"/>
    <w:rsid w:val="00780B97"/>
    <w:rsid w:val="00781CA3"/>
    <w:rsid w:val="007F4964"/>
    <w:rsid w:val="00800855"/>
    <w:rsid w:val="00811698"/>
    <w:rsid w:val="00876110"/>
    <w:rsid w:val="008F6420"/>
    <w:rsid w:val="0093655E"/>
    <w:rsid w:val="009404E4"/>
    <w:rsid w:val="00956275"/>
    <w:rsid w:val="0098282B"/>
    <w:rsid w:val="00983C28"/>
    <w:rsid w:val="009E1430"/>
    <w:rsid w:val="00A13DDD"/>
    <w:rsid w:val="00A67713"/>
    <w:rsid w:val="00A73FF9"/>
    <w:rsid w:val="00AB6A00"/>
    <w:rsid w:val="00AD6096"/>
    <w:rsid w:val="00AF44D4"/>
    <w:rsid w:val="00B01277"/>
    <w:rsid w:val="00B2268A"/>
    <w:rsid w:val="00B37FD6"/>
    <w:rsid w:val="00B4211A"/>
    <w:rsid w:val="00B84D5A"/>
    <w:rsid w:val="00B9432F"/>
    <w:rsid w:val="00BA7761"/>
    <w:rsid w:val="00BD2605"/>
    <w:rsid w:val="00BE468D"/>
    <w:rsid w:val="00C12F88"/>
    <w:rsid w:val="00C17016"/>
    <w:rsid w:val="00C831FF"/>
    <w:rsid w:val="00CA0885"/>
    <w:rsid w:val="00CA6859"/>
    <w:rsid w:val="00D1244B"/>
    <w:rsid w:val="00D24DA7"/>
    <w:rsid w:val="00D32568"/>
    <w:rsid w:val="00D41682"/>
    <w:rsid w:val="00D425A6"/>
    <w:rsid w:val="00D432C2"/>
    <w:rsid w:val="00DC2748"/>
    <w:rsid w:val="00DC32F3"/>
    <w:rsid w:val="00DC34B5"/>
    <w:rsid w:val="00DC5EE6"/>
    <w:rsid w:val="00DD07CA"/>
    <w:rsid w:val="00E00B4F"/>
    <w:rsid w:val="00E1658D"/>
    <w:rsid w:val="00E206A7"/>
    <w:rsid w:val="00E47299"/>
    <w:rsid w:val="00E903F7"/>
    <w:rsid w:val="00EE3AE4"/>
    <w:rsid w:val="00F47801"/>
    <w:rsid w:val="00FD5A13"/>
    <w:rsid w:val="00FE5B49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57E21A"/>
  <w15:docId w15:val="{2A7F0B74-992A-4DFA-9D69-FCB6D3B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A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D5A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FD5A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5A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13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34B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3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D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D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dge@timetochangewale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imetochangewales.org.uk/en/talk-about-mental-health/wecanwewill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dge@timetochangewales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60B2-1873-4F8F-A013-A2165C51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 Corporation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 Cole</dc:creator>
  <cp:lastModifiedBy>Joanna Brewer</cp:lastModifiedBy>
  <cp:revision>3</cp:revision>
  <cp:lastPrinted>2017-03-16T12:51:00Z</cp:lastPrinted>
  <dcterms:created xsi:type="dcterms:W3CDTF">2018-08-08T11:39:00Z</dcterms:created>
  <dcterms:modified xsi:type="dcterms:W3CDTF">2018-10-02T14:19:00Z</dcterms:modified>
</cp:coreProperties>
</file>